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75" w:rsidRDefault="00C92575" w:rsidP="00C92575"/>
    <w:p w:rsidR="00C92575" w:rsidRDefault="00C92575" w:rsidP="00C92575"/>
    <w:p w:rsidR="00C92575" w:rsidRPr="00EF7E2A" w:rsidRDefault="00C92575" w:rsidP="00C92575">
      <w:pPr>
        <w:pStyle w:val="KeinLeerraum"/>
        <w:jc w:val="center"/>
        <w:rPr>
          <w:sz w:val="32"/>
          <w:szCs w:val="32"/>
        </w:rPr>
      </w:pPr>
      <w:r w:rsidRPr="00EF7E2A">
        <w:rPr>
          <w:sz w:val="32"/>
          <w:szCs w:val="32"/>
        </w:rPr>
        <w:t>Erklärung über die gemeinsame elterliche Sorge</w:t>
      </w:r>
    </w:p>
    <w:p w:rsidR="00C92575" w:rsidRDefault="00C92575" w:rsidP="00C92575">
      <w:pPr>
        <w:pStyle w:val="KeinLeerraum"/>
        <w:jc w:val="center"/>
      </w:pPr>
      <w:r>
        <w:t>(Art. 298a ZGB / Art. 134 Abs. 3 ZGB)</w:t>
      </w:r>
    </w:p>
    <w:p w:rsidR="00C92575" w:rsidRPr="00FF12BD" w:rsidRDefault="00C92575" w:rsidP="00C92575">
      <w:pPr>
        <w:pStyle w:val="KeinLeerraum"/>
        <w:rPr>
          <w:sz w:val="16"/>
          <w:szCs w:val="16"/>
        </w:rPr>
      </w:pPr>
    </w:p>
    <w:p w:rsidR="00C92575" w:rsidRPr="00EF7E2A" w:rsidRDefault="00C92575" w:rsidP="00C92575">
      <w:pPr>
        <w:pStyle w:val="KeinLeerraum"/>
        <w:tabs>
          <w:tab w:val="left" w:pos="709"/>
        </w:tabs>
        <w:rPr>
          <w:b/>
        </w:rPr>
      </w:pPr>
      <w:r>
        <w:rPr>
          <w:b/>
        </w:rPr>
        <w:tab/>
      </w:r>
      <w:r w:rsidRPr="00EF7E2A">
        <w:rPr>
          <w:b/>
        </w:rPr>
        <w:t>Personalien Mutter</w:t>
      </w:r>
    </w:p>
    <w:p w:rsidR="00C92575" w:rsidRPr="00FF12BD" w:rsidRDefault="00C92575" w:rsidP="00C92575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Ind w:w="78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Name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Vornamen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Geburtsdatum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Heimatort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Staatsangehörigkeit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Wohnort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</w:tbl>
    <w:p w:rsidR="00C92575" w:rsidRPr="00FF12BD" w:rsidRDefault="00C92575" w:rsidP="00C92575">
      <w:pPr>
        <w:pStyle w:val="KeinLeerraum"/>
        <w:rPr>
          <w:b/>
          <w:sz w:val="16"/>
          <w:szCs w:val="16"/>
        </w:rPr>
      </w:pPr>
    </w:p>
    <w:p w:rsidR="00C92575" w:rsidRPr="00EF7E2A" w:rsidRDefault="00C92575" w:rsidP="00C92575">
      <w:pPr>
        <w:pStyle w:val="KeinLeerraum"/>
        <w:tabs>
          <w:tab w:val="left" w:pos="709"/>
        </w:tabs>
        <w:rPr>
          <w:b/>
        </w:rPr>
      </w:pPr>
      <w:r>
        <w:rPr>
          <w:b/>
        </w:rPr>
        <w:tab/>
      </w:r>
      <w:r w:rsidRPr="00EF7E2A">
        <w:rPr>
          <w:b/>
        </w:rPr>
        <w:t xml:space="preserve">Personalien </w:t>
      </w:r>
      <w:r>
        <w:rPr>
          <w:b/>
        </w:rPr>
        <w:t>Vater</w:t>
      </w:r>
    </w:p>
    <w:p w:rsidR="00C92575" w:rsidRPr="00FF12BD" w:rsidRDefault="00C92575" w:rsidP="00C92575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Ind w:w="78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Name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Vornamen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Geburtsdatum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Heimatort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Staatsangehörigkeit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Wohnort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</w:tbl>
    <w:p w:rsidR="00C92575" w:rsidRPr="00FF12BD" w:rsidRDefault="00C92575" w:rsidP="00C92575">
      <w:pPr>
        <w:pStyle w:val="KeinLeerraum"/>
        <w:rPr>
          <w:sz w:val="16"/>
          <w:szCs w:val="16"/>
        </w:rPr>
      </w:pPr>
    </w:p>
    <w:p w:rsidR="00C92575" w:rsidRPr="00EF7E2A" w:rsidRDefault="00C92575" w:rsidP="00C92575">
      <w:pPr>
        <w:pStyle w:val="KeinLeerraum"/>
        <w:tabs>
          <w:tab w:val="left" w:pos="709"/>
        </w:tabs>
        <w:rPr>
          <w:b/>
        </w:rPr>
      </w:pPr>
      <w:r>
        <w:rPr>
          <w:b/>
        </w:rPr>
        <w:tab/>
      </w:r>
      <w:r w:rsidRPr="00EF7E2A">
        <w:rPr>
          <w:b/>
        </w:rPr>
        <w:t xml:space="preserve">Personalien </w:t>
      </w:r>
      <w:r>
        <w:rPr>
          <w:b/>
        </w:rPr>
        <w:t>Kind</w:t>
      </w:r>
    </w:p>
    <w:p w:rsidR="00C92575" w:rsidRPr="00FF12BD" w:rsidRDefault="00C92575" w:rsidP="00C92575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Ind w:w="785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Name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Vornamen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Geburtsdatum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Heimatort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Staatsangehörigkeit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C92575" w:rsidTr="00C92575">
        <w:tc>
          <w:tcPr>
            <w:tcW w:w="4606" w:type="dxa"/>
          </w:tcPr>
          <w:p w:rsidR="00C92575" w:rsidRDefault="00C92575" w:rsidP="00C92575">
            <w:pPr>
              <w:pStyle w:val="KeinLeerraum"/>
            </w:pPr>
            <w:r>
              <w:t>Wohnort</w:t>
            </w:r>
          </w:p>
        </w:tc>
        <w:tc>
          <w:tcPr>
            <w:tcW w:w="4606" w:type="dxa"/>
          </w:tcPr>
          <w:p w:rsidR="00C92575" w:rsidRPr="00A919E4" w:rsidRDefault="00C0298E" w:rsidP="00C92575">
            <w:pPr>
              <w:pStyle w:val="KeinLeerraum"/>
              <w:rPr>
                <w:color w:val="000000" w:themeColor="text1"/>
              </w:rPr>
            </w:pPr>
            <w:r w:rsidRPr="00A272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272">
              <w:rPr>
                <w:sz w:val="20"/>
                <w:szCs w:val="20"/>
              </w:rPr>
              <w:instrText xml:space="preserve"> FORMTEXT </w:instrText>
            </w:r>
            <w:r w:rsidRPr="00A27272">
              <w:rPr>
                <w:sz w:val="20"/>
                <w:szCs w:val="20"/>
              </w:rPr>
            </w:r>
            <w:r w:rsidRPr="00A27272">
              <w:rPr>
                <w:sz w:val="20"/>
                <w:szCs w:val="20"/>
              </w:rPr>
              <w:fldChar w:fldCharType="separate"/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noProof/>
                <w:sz w:val="20"/>
                <w:szCs w:val="20"/>
              </w:rPr>
              <w:t> </w:t>
            </w:r>
            <w:r w:rsidRPr="00A27272">
              <w:rPr>
                <w:sz w:val="20"/>
                <w:szCs w:val="20"/>
              </w:rPr>
              <w:fldChar w:fldCharType="end"/>
            </w:r>
          </w:p>
        </w:tc>
      </w:tr>
    </w:tbl>
    <w:p w:rsidR="00C92575" w:rsidRPr="00FF12BD" w:rsidRDefault="00C92575" w:rsidP="00C92575">
      <w:pPr>
        <w:pStyle w:val="KeinLeerraum"/>
        <w:rPr>
          <w:sz w:val="16"/>
          <w:szCs w:val="16"/>
        </w:rPr>
      </w:pPr>
    </w:p>
    <w:p w:rsidR="00C92575" w:rsidRDefault="00C92575" w:rsidP="00C92575">
      <w:pPr>
        <w:pStyle w:val="KeinLeerraum"/>
        <w:ind w:left="709"/>
      </w:pPr>
      <w:r>
        <w:t xml:space="preserve">Hiermit erklären wir die gemeinsame elterliche Sorge und </w:t>
      </w:r>
      <w:r w:rsidRPr="00EF7E2A">
        <w:rPr>
          <w:b/>
        </w:rPr>
        <w:t>bestätigen</w:t>
      </w:r>
      <w:r>
        <w:t xml:space="preserve">, </w:t>
      </w:r>
    </w:p>
    <w:p w:rsidR="00C92575" w:rsidRDefault="00C92575" w:rsidP="00C92575">
      <w:pPr>
        <w:pStyle w:val="KeinLeerraum"/>
        <w:numPr>
          <w:ilvl w:val="0"/>
          <w:numId w:val="1"/>
        </w:numPr>
        <w:tabs>
          <w:tab w:val="left" w:pos="993"/>
        </w:tabs>
        <w:ind w:left="709" w:firstLine="0"/>
      </w:pPr>
      <w:r>
        <w:t>dass wir bereit sind, gemeinsam die Verantwortung für unser Kind zu übernehmen; und</w:t>
      </w:r>
    </w:p>
    <w:p w:rsidR="00C92575" w:rsidRDefault="00C92575" w:rsidP="00C92575">
      <w:pPr>
        <w:pStyle w:val="KeinLeerraum"/>
        <w:numPr>
          <w:ilvl w:val="0"/>
          <w:numId w:val="1"/>
        </w:numPr>
        <w:tabs>
          <w:tab w:val="left" w:pos="993"/>
        </w:tabs>
        <w:ind w:left="709" w:firstLine="0"/>
      </w:pPr>
      <w:r>
        <w:t>dass wir uns über die Obhut und den persönlichen Verkehr oder die Betreuungsanteile sowie über den Unterhaltsbeitrag für das Kind verständigt haben.</w:t>
      </w:r>
    </w:p>
    <w:p w:rsidR="00C92575" w:rsidRDefault="00C92575" w:rsidP="00C92575">
      <w:pPr>
        <w:pStyle w:val="KeinLeerraum"/>
        <w:ind w:left="709"/>
      </w:pPr>
    </w:p>
    <w:p w:rsidR="00C92575" w:rsidRDefault="00C92575" w:rsidP="00C92575">
      <w:pPr>
        <w:pStyle w:val="KeinLeerraum"/>
        <w:ind w:left="709"/>
      </w:pPr>
    </w:p>
    <w:p w:rsidR="00C92575" w:rsidRDefault="00C92575" w:rsidP="00C92575">
      <w:pPr>
        <w:pStyle w:val="KeinLeerraum"/>
        <w:ind w:left="709"/>
      </w:pPr>
    </w:p>
    <w:p w:rsidR="00C92575" w:rsidRDefault="006A5C54" w:rsidP="006A5C54">
      <w:pPr>
        <w:pStyle w:val="KeinLeerraum"/>
        <w:tabs>
          <w:tab w:val="right" w:pos="3828"/>
          <w:tab w:val="left" w:pos="4536"/>
          <w:tab w:val="right" w:leader="dot" w:pos="9214"/>
        </w:tabs>
        <w:ind w:left="709"/>
      </w:pPr>
      <w:r>
        <w:t>……………………………………………………</w:t>
      </w:r>
      <w:r>
        <w:tab/>
      </w:r>
      <w:r>
        <w:tab/>
      </w:r>
      <w:r w:rsidR="00C92575">
        <w:t>………………………………………………………………………</w:t>
      </w:r>
      <w:r>
        <w:tab/>
      </w:r>
    </w:p>
    <w:p w:rsidR="00C92575" w:rsidRDefault="00C92575" w:rsidP="00C92575">
      <w:pPr>
        <w:pStyle w:val="KeinLeerraum"/>
        <w:tabs>
          <w:tab w:val="left" w:pos="4536"/>
        </w:tabs>
        <w:ind w:left="709"/>
      </w:pPr>
      <w:r>
        <w:t>KINDSMUTTER</w:t>
      </w:r>
      <w:r>
        <w:tab/>
        <w:t>KINDSVATER</w:t>
      </w:r>
    </w:p>
    <w:p w:rsidR="00C92575" w:rsidRDefault="00C92575" w:rsidP="00C92575">
      <w:pPr>
        <w:pStyle w:val="KeinLeerraum"/>
        <w:tabs>
          <w:tab w:val="left" w:pos="4536"/>
        </w:tabs>
        <w:ind w:left="709"/>
      </w:pPr>
    </w:p>
    <w:p w:rsidR="00C92575" w:rsidRDefault="00C92575" w:rsidP="00C92575">
      <w:pPr>
        <w:pStyle w:val="KeinLeerraum"/>
        <w:tabs>
          <w:tab w:val="left" w:pos="4536"/>
        </w:tabs>
        <w:ind w:left="709"/>
      </w:pPr>
    </w:p>
    <w:p w:rsidR="00C92575" w:rsidRDefault="00C92575" w:rsidP="00C92575">
      <w:pPr>
        <w:pStyle w:val="KeinLeerraum"/>
        <w:tabs>
          <w:tab w:val="left" w:pos="4536"/>
        </w:tabs>
        <w:ind w:left="709"/>
      </w:pPr>
    </w:p>
    <w:p w:rsidR="00C92575" w:rsidRDefault="00C92575" w:rsidP="006A5C54">
      <w:pPr>
        <w:pStyle w:val="KeinLeerraum"/>
        <w:tabs>
          <w:tab w:val="right" w:leader="dot" w:pos="3828"/>
          <w:tab w:val="left" w:pos="4536"/>
          <w:tab w:val="right" w:leader="dot" w:pos="9214"/>
        </w:tabs>
        <w:ind w:left="709"/>
      </w:pPr>
      <w:r>
        <w:tab/>
      </w:r>
      <w:r>
        <w:tab/>
      </w:r>
      <w:r>
        <w:tab/>
      </w:r>
    </w:p>
    <w:p w:rsidR="00C92575" w:rsidRDefault="00C92575" w:rsidP="00C92575">
      <w:pPr>
        <w:pStyle w:val="KeinLeerraum"/>
        <w:tabs>
          <w:tab w:val="left" w:pos="4536"/>
        </w:tabs>
        <w:ind w:left="709"/>
        <w:rPr>
          <w:color w:val="00B0F0"/>
        </w:rPr>
      </w:pPr>
      <w:r w:rsidRPr="00D873CA">
        <w:t>ORT / DATUM</w:t>
      </w:r>
      <w:r>
        <w:tab/>
      </w:r>
      <w:r w:rsidRPr="00D873CA">
        <w:t>STEMPEL + UNTERSCHRIFT KESB</w:t>
      </w:r>
    </w:p>
    <w:p w:rsidR="00C92575" w:rsidRDefault="00C92575" w:rsidP="00C92575">
      <w:pPr>
        <w:pStyle w:val="KeinLeerraum"/>
        <w:tabs>
          <w:tab w:val="left" w:pos="4536"/>
        </w:tabs>
        <w:ind w:left="709"/>
      </w:pPr>
    </w:p>
    <w:p w:rsidR="00C92575" w:rsidRDefault="00C92575" w:rsidP="00C92575">
      <w:pPr>
        <w:pStyle w:val="KeinLeerraum"/>
        <w:tabs>
          <w:tab w:val="left" w:pos="4536"/>
        </w:tabs>
        <w:ind w:left="709"/>
      </w:pPr>
      <w:r w:rsidRPr="007F04C3">
        <w:rPr>
          <w:u w:val="single"/>
        </w:rPr>
        <w:t>Dreifach</w:t>
      </w:r>
      <w:r>
        <w:t xml:space="preserve">: je ein Exemplar geht an die Mutter, den Vater und die KESB </w:t>
      </w:r>
    </w:p>
    <w:p w:rsidR="00C92575" w:rsidRPr="00556B49" w:rsidRDefault="00C92575" w:rsidP="00C92575">
      <w:pPr>
        <w:pStyle w:val="KeinLeerraum"/>
        <w:tabs>
          <w:tab w:val="left" w:pos="4536"/>
        </w:tabs>
        <w:ind w:left="709"/>
      </w:pPr>
      <w:r>
        <w:t>Eine Orientierungskopie geht an die Einwohnerkontrolle der Wohngemeinde des Kindes</w:t>
      </w:r>
    </w:p>
    <w:p w:rsidR="003F36CF" w:rsidRPr="00C140E5" w:rsidRDefault="00C92575" w:rsidP="003F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000000"/>
          <w:lang w:val="fr-CH"/>
        </w:rPr>
      </w:pPr>
      <w:r w:rsidRPr="00C0298E">
        <w:rPr>
          <w:rFonts w:cs="Helvetica"/>
          <w:b/>
          <w:bCs/>
          <w:color w:val="000000"/>
          <w:lang w:val="fr-CH"/>
        </w:rPr>
        <w:br w:type="page"/>
      </w:r>
      <w:r w:rsidR="00C24B31" w:rsidRPr="00C140E5">
        <w:rPr>
          <w:rFonts w:cs="Helvetica"/>
          <w:b/>
          <w:bCs/>
          <w:color w:val="000000"/>
          <w:lang w:val="fr-CH"/>
        </w:rPr>
        <w:lastRenderedPageBreak/>
        <w:t>Convention sur l'attribution de la bonification pour tâches éducatives</w:t>
      </w:r>
    </w:p>
    <w:p w:rsidR="003F36CF" w:rsidRPr="00046B04" w:rsidRDefault="00C24B31" w:rsidP="003F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000000"/>
        </w:rPr>
      </w:pPr>
      <w:r w:rsidRPr="00046B04">
        <w:rPr>
          <w:rFonts w:cs="Helvetica"/>
          <w:b/>
          <w:bCs/>
          <w:color w:val="000000"/>
        </w:rPr>
        <w:t>Vereinbarung über die Anrechnung von Erziehungsgutschriften</w:t>
      </w:r>
    </w:p>
    <w:p w:rsidR="003F36CF" w:rsidRPr="00C140E5" w:rsidRDefault="00C24B31" w:rsidP="003F3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000000"/>
          <w:lang w:val="fr-CH"/>
        </w:rPr>
      </w:pPr>
      <w:proofErr w:type="spellStart"/>
      <w:r w:rsidRPr="00C140E5">
        <w:rPr>
          <w:rFonts w:cs="Helvetica"/>
          <w:b/>
          <w:bCs/>
          <w:color w:val="000000"/>
          <w:lang w:val="fr-CH"/>
        </w:rPr>
        <w:t>Convenzione</w:t>
      </w:r>
      <w:proofErr w:type="spellEnd"/>
      <w:r w:rsidRPr="00C140E5">
        <w:rPr>
          <w:rFonts w:cs="Helvetica"/>
          <w:b/>
          <w:bCs/>
          <w:color w:val="000000"/>
          <w:lang w:val="fr-CH"/>
        </w:rPr>
        <w:t xml:space="preserve"> </w:t>
      </w:r>
      <w:proofErr w:type="spellStart"/>
      <w:r w:rsidRPr="00C140E5">
        <w:rPr>
          <w:rFonts w:cs="Helvetica"/>
          <w:b/>
          <w:bCs/>
          <w:color w:val="000000"/>
          <w:lang w:val="fr-CH"/>
        </w:rPr>
        <w:t>concernente</w:t>
      </w:r>
      <w:proofErr w:type="spellEnd"/>
      <w:r w:rsidRPr="00C140E5">
        <w:rPr>
          <w:rFonts w:cs="Helvetica"/>
          <w:b/>
          <w:bCs/>
          <w:color w:val="000000"/>
          <w:lang w:val="fr-CH"/>
        </w:rPr>
        <w:t xml:space="preserve"> l'</w:t>
      </w:r>
      <w:proofErr w:type="spellStart"/>
      <w:r w:rsidRPr="00C140E5">
        <w:rPr>
          <w:rFonts w:cs="Helvetica"/>
          <w:b/>
          <w:bCs/>
          <w:color w:val="000000"/>
          <w:lang w:val="fr-CH"/>
        </w:rPr>
        <w:t>attribuzione</w:t>
      </w:r>
      <w:proofErr w:type="spellEnd"/>
      <w:r w:rsidRPr="00C140E5">
        <w:rPr>
          <w:rFonts w:cs="Helvetica"/>
          <w:b/>
          <w:bCs/>
          <w:color w:val="000000"/>
          <w:lang w:val="fr-CH"/>
        </w:rPr>
        <w:t xml:space="preserve"> di </w:t>
      </w:r>
      <w:proofErr w:type="spellStart"/>
      <w:r w:rsidRPr="00C140E5">
        <w:rPr>
          <w:rFonts w:cs="Helvetica"/>
          <w:b/>
          <w:bCs/>
          <w:color w:val="000000"/>
          <w:lang w:val="fr-CH"/>
        </w:rPr>
        <w:t>accrediti</w:t>
      </w:r>
      <w:proofErr w:type="spellEnd"/>
      <w:r w:rsidRPr="00C140E5">
        <w:rPr>
          <w:rFonts w:cs="Helvetica"/>
          <w:b/>
          <w:bCs/>
          <w:color w:val="000000"/>
          <w:lang w:val="fr-CH"/>
        </w:rPr>
        <w:t xml:space="preserve"> per </w:t>
      </w:r>
      <w:proofErr w:type="spellStart"/>
      <w:r w:rsidRPr="00C140E5">
        <w:rPr>
          <w:rFonts w:cs="Helvetica"/>
          <w:b/>
          <w:bCs/>
          <w:color w:val="000000"/>
          <w:lang w:val="fr-CH"/>
        </w:rPr>
        <w:t>compiti</w:t>
      </w:r>
      <w:proofErr w:type="spellEnd"/>
      <w:r w:rsidRPr="00C140E5">
        <w:rPr>
          <w:rFonts w:cs="Helvetica"/>
          <w:b/>
          <w:bCs/>
          <w:color w:val="000000"/>
          <w:lang w:val="fr-CH"/>
        </w:rPr>
        <w:t xml:space="preserve"> </w:t>
      </w:r>
      <w:proofErr w:type="spellStart"/>
      <w:r w:rsidRPr="00C140E5">
        <w:rPr>
          <w:rFonts w:cs="Helvetica"/>
          <w:b/>
          <w:bCs/>
          <w:color w:val="000000"/>
          <w:lang w:val="fr-CH"/>
        </w:rPr>
        <w:t>educativi</w:t>
      </w:r>
      <w:proofErr w:type="spellEnd"/>
    </w:p>
    <w:p w:rsidR="003F36CF" w:rsidRPr="00C140E5" w:rsidRDefault="003F36C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000000"/>
          <w:lang w:val="fr-CH"/>
        </w:rPr>
      </w:pPr>
    </w:p>
    <w:p w:rsidR="00046B04" w:rsidRPr="00C140E5" w:rsidRDefault="00046B04" w:rsidP="00E44183">
      <w:pPr>
        <w:widowControl w:val="0"/>
        <w:tabs>
          <w:tab w:val="right" w:pos="7797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="Helvetica"/>
          <w:color w:val="000000"/>
          <w:lang w:val="fr-CH"/>
        </w:rPr>
      </w:pPr>
    </w:p>
    <w:p w:rsidR="003F36CF" w:rsidRPr="00C140E5" w:rsidRDefault="003F36CF" w:rsidP="00E44183">
      <w:pPr>
        <w:widowControl w:val="0"/>
        <w:tabs>
          <w:tab w:val="right" w:pos="7797"/>
          <w:tab w:val="right" w:pos="10348"/>
        </w:tabs>
        <w:autoSpaceDE w:val="0"/>
        <w:autoSpaceDN w:val="0"/>
        <w:adjustRightInd w:val="0"/>
        <w:spacing w:after="0" w:line="240" w:lineRule="auto"/>
        <w:rPr>
          <w:rFonts w:cs="Helvetica"/>
          <w:b/>
          <w:bCs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ab/>
      </w:r>
      <w:r w:rsidRPr="00C140E5">
        <w:rPr>
          <w:rFonts w:cs="Helvetica"/>
          <w:b/>
          <w:bCs/>
          <w:color w:val="000000"/>
          <w:lang w:val="fr-CH"/>
        </w:rPr>
        <w:t>Mère/</w:t>
      </w:r>
      <w:proofErr w:type="spellStart"/>
      <w:r w:rsidRPr="00C140E5">
        <w:rPr>
          <w:rFonts w:cs="Helvetica"/>
          <w:b/>
          <w:bCs/>
          <w:color w:val="000000"/>
          <w:lang w:val="fr-CH"/>
        </w:rPr>
        <w:t>Mutter</w:t>
      </w:r>
      <w:proofErr w:type="spellEnd"/>
      <w:r w:rsidRPr="00C140E5">
        <w:rPr>
          <w:rFonts w:cs="Helvetica"/>
          <w:b/>
          <w:bCs/>
          <w:color w:val="000000"/>
          <w:lang w:val="fr-CH"/>
        </w:rPr>
        <w:t>/Madre</w:t>
      </w:r>
      <w:r w:rsidR="00C24B31" w:rsidRPr="00C140E5">
        <w:rPr>
          <w:rFonts w:cs="Helvetica"/>
          <w:color w:val="000000"/>
          <w:lang w:val="fr-CH"/>
        </w:rPr>
        <w:tab/>
      </w:r>
      <w:r w:rsidR="00C24B31" w:rsidRPr="00C140E5">
        <w:rPr>
          <w:rFonts w:cs="Helvetica"/>
          <w:b/>
          <w:bCs/>
          <w:color w:val="000000"/>
          <w:lang w:val="fr-CH"/>
        </w:rPr>
        <w:t>Pè</w:t>
      </w:r>
      <w:r w:rsidRPr="00C140E5">
        <w:rPr>
          <w:rFonts w:cs="Helvetica"/>
          <w:b/>
          <w:bCs/>
          <w:color w:val="000000"/>
          <w:lang w:val="fr-CH"/>
        </w:rPr>
        <w:t>re/Vater/Padre</w:t>
      </w:r>
    </w:p>
    <w:p w:rsidR="003F36CF" w:rsidRPr="00C140E5" w:rsidRDefault="003F36CF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8"/>
          <w:szCs w:val="18"/>
          <w:lang w:val="fr-CH"/>
        </w:rPr>
      </w:pPr>
    </w:p>
    <w:p w:rsidR="003F36CF" w:rsidRPr="00C140E5" w:rsidRDefault="00583A7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75565</wp:posOffset>
                </wp:positionV>
                <wp:extent cx="266700" cy="2667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8EA6" id="Rectangle 2" o:spid="_x0000_s1026" style="position:absolute;margin-left:13.65pt;margin-top:5.9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3VHQIAADs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"/>
            </w:pict>
          </mc:Fallback>
        </mc:AlternateContent>
      </w:r>
      <w:r w:rsidR="00C24B31" w:rsidRPr="00C140E5">
        <w:rPr>
          <w:rFonts w:cs="Helvetica"/>
          <w:color w:val="000000"/>
          <w:sz w:val="20"/>
          <w:szCs w:val="20"/>
          <w:lang w:val="fr-CH"/>
        </w:rPr>
        <w:tab/>
      </w:r>
      <w:r w:rsidR="00C24B31" w:rsidRPr="00C140E5">
        <w:rPr>
          <w:rFonts w:cs="Helvetica"/>
          <w:b/>
          <w:bCs/>
          <w:color w:val="000000"/>
          <w:sz w:val="20"/>
          <w:szCs w:val="20"/>
          <w:lang w:val="fr-CH"/>
        </w:rPr>
        <w:t>Attribution de la bonification pour les tâches é</w:t>
      </w:r>
      <w:r w:rsidR="003F36CF" w:rsidRPr="00C140E5">
        <w:rPr>
          <w:rFonts w:cs="Helvetica"/>
          <w:b/>
          <w:bCs/>
          <w:color w:val="000000"/>
          <w:sz w:val="20"/>
          <w:szCs w:val="20"/>
          <w:lang w:val="fr-CH"/>
        </w:rPr>
        <w:t>ducatives</w:t>
      </w:r>
    </w:p>
    <w:p w:rsidR="003F36CF" w:rsidRPr="00937889" w:rsidRDefault="00C24B31" w:rsidP="00E44183">
      <w:pPr>
        <w:widowControl w:val="0"/>
        <w:tabs>
          <w:tab w:val="right" w:pos="7655"/>
          <w:tab w:val="right" w:pos="10348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b/>
          <w:bCs/>
          <w:color w:val="000000"/>
          <w:sz w:val="20"/>
          <w:szCs w:val="20"/>
        </w:rPr>
      </w:pPr>
      <w:r w:rsidRPr="00937889">
        <w:rPr>
          <w:rFonts w:cs="Helvetica"/>
          <w:b/>
          <w:bCs/>
          <w:color w:val="000000"/>
          <w:sz w:val="20"/>
          <w:szCs w:val="20"/>
        </w:rPr>
        <w:t>Anre</w:t>
      </w:r>
      <w:r w:rsidR="003F36CF" w:rsidRPr="00937889">
        <w:rPr>
          <w:rFonts w:cs="Helvetica"/>
          <w:b/>
          <w:bCs/>
          <w:color w:val="000000"/>
          <w:sz w:val="20"/>
          <w:szCs w:val="20"/>
        </w:rPr>
        <w:t>chnung der Erziehungsgutschrift</w:t>
      </w:r>
      <w:r w:rsidR="003F36CF" w:rsidRPr="00937889">
        <w:rPr>
          <w:rFonts w:cs="Helvetica"/>
          <w:b/>
          <w:bCs/>
          <w:color w:val="000000"/>
          <w:sz w:val="20"/>
          <w:szCs w:val="20"/>
        </w:rPr>
        <w:tab/>
      </w:r>
      <w:r w:rsidRPr="00937889">
        <w:rPr>
          <w:rFonts w:cs="Helvetica"/>
          <w:b/>
          <w:bCs/>
          <w:color w:val="000000"/>
          <w:sz w:val="20"/>
          <w:szCs w:val="20"/>
        </w:rPr>
        <w:t>50%</w:t>
      </w:r>
      <w:r w:rsidR="003F36CF" w:rsidRPr="00937889">
        <w:rPr>
          <w:rFonts w:cs="Helvetica"/>
          <w:b/>
          <w:bCs/>
          <w:color w:val="000000"/>
          <w:sz w:val="20"/>
          <w:szCs w:val="20"/>
        </w:rPr>
        <w:tab/>
        <w:t>50%</w:t>
      </w:r>
    </w:p>
    <w:p w:rsidR="003F36CF" w:rsidRPr="00937889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</w:rPr>
      </w:pPr>
      <w:r w:rsidRPr="00937889">
        <w:rPr>
          <w:rFonts w:cs="Helvetica"/>
          <w:color w:val="000000"/>
          <w:sz w:val="20"/>
          <w:szCs w:val="20"/>
        </w:rPr>
        <w:tab/>
      </w:r>
      <w:proofErr w:type="spellStart"/>
      <w:r w:rsidRPr="00937889">
        <w:rPr>
          <w:rFonts w:cs="Helvetica"/>
          <w:b/>
          <w:bCs/>
          <w:color w:val="000000"/>
          <w:sz w:val="20"/>
          <w:szCs w:val="20"/>
        </w:rPr>
        <w:t>Attribuzione</w:t>
      </w:r>
      <w:proofErr w:type="spellEnd"/>
      <w:r w:rsidRPr="00937889">
        <w:rPr>
          <w:rFonts w:cs="Helvetica"/>
          <w:b/>
          <w:bCs/>
          <w:color w:val="000000"/>
          <w:sz w:val="20"/>
          <w:szCs w:val="20"/>
        </w:rPr>
        <w:t xml:space="preserve"> di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accrediti</w:t>
      </w:r>
      <w:proofErr w:type="spellEnd"/>
      <w:r w:rsidR="003F36CF" w:rsidRPr="00937889">
        <w:rPr>
          <w:rFonts w:cs="Helvetica"/>
          <w:b/>
          <w:bCs/>
          <w:color w:val="000000"/>
          <w:sz w:val="20"/>
          <w:szCs w:val="20"/>
        </w:rPr>
        <w:t xml:space="preserve"> per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compiti</w:t>
      </w:r>
      <w:proofErr w:type="spellEnd"/>
      <w:r w:rsidR="003F36CF" w:rsidRPr="00937889">
        <w:rPr>
          <w:rFonts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educativi</w:t>
      </w:r>
      <w:proofErr w:type="spellEnd"/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  <w:lang w:val="fr-CH"/>
        </w:rPr>
      </w:pPr>
      <w:r w:rsidRPr="00046B04">
        <w:rPr>
          <w:rFonts w:cs="Helvetica"/>
          <w:color w:val="000000"/>
          <w:sz w:val="20"/>
          <w:szCs w:val="20"/>
        </w:rPr>
        <w:tab/>
      </w:r>
      <w:r w:rsidRPr="00C140E5">
        <w:rPr>
          <w:rFonts w:cs="Helvetica"/>
          <w:color w:val="000000"/>
          <w:sz w:val="20"/>
          <w:szCs w:val="20"/>
          <w:lang w:val="fr-CH"/>
        </w:rPr>
        <w:t>(</w:t>
      </w:r>
      <w:proofErr w:type="gramStart"/>
      <w:r w:rsidRPr="00C140E5">
        <w:rPr>
          <w:rFonts w:cs="Helvetica"/>
          <w:color w:val="000000"/>
          <w:sz w:val="20"/>
          <w:szCs w:val="20"/>
          <w:lang w:val="fr-CH"/>
        </w:rPr>
        <w:t>prise</w:t>
      </w:r>
      <w:proofErr w:type="gramEnd"/>
      <w:r w:rsidRPr="00C140E5">
        <w:rPr>
          <w:rFonts w:cs="Helvetica"/>
          <w:color w:val="000000"/>
          <w:sz w:val="20"/>
          <w:szCs w:val="20"/>
          <w:lang w:val="fr-CH"/>
        </w:rPr>
        <w:t xml:space="preserve"> en charge de l’enfant assumée à égalité par la mère et par le père)</w:t>
      </w:r>
    </w:p>
    <w:p w:rsidR="003F36CF" w:rsidRPr="00046B04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</w:rPr>
      </w:pPr>
      <w:r w:rsidRPr="00C140E5">
        <w:rPr>
          <w:rFonts w:cs="Helvetica"/>
          <w:color w:val="000000"/>
          <w:sz w:val="20"/>
          <w:szCs w:val="20"/>
          <w:lang w:val="fr-CH"/>
        </w:rPr>
        <w:tab/>
      </w:r>
      <w:r w:rsidRPr="00046B04">
        <w:rPr>
          <w:rFonts w:cs="Helvetica"/>
          <w:color w:val="000000"/>
          <w:sz w:val="20"/>
          <w:szCs w:val="20"/>
        </w:rPr>
        <w:t>(Betreuung des Kindes zu gleichen Teilen durch Mutter und Vater)</w:t>
      </w:r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  <w:lang w:val="fr-CH"/>
        </w:rPr>
      </w:pPr>
      <w:r w:rsidRPr="00046B04">
        <w:rPr>
          <w:rFonts w:cs="Helvetica"/>
          <w:color w:val="000000"/>
          <w:sz w:val="20"/>
          <w:szCs w:val="20"/>
        </w:rPr>
        <w:tab/>
      </w:r>
      <w:r w:rsidRPr="00C140E5">
        <w:rPr>
          <w:rFonts w:cs="Helvetica"/>
          <w:color w:val="000000"/>
          <w:sz w:val="20"/>
          <w:szCs w:val="20"/>
          <w:lang w:val="fr-CH"/>
        </w:rPr>
        <w:t>(</w:t>
      </w:r>
      <w:proofErr w:type="gramStart"/>
      <w:r w:rsidRPr="00C140E5">
        <w:rPr>
          <w:rFonts w:cs="Helvetica"/>
          <w:color w:val="000000"/>
          <w:sz w:val="20"/>
          <w:szCs w:val="20"/>
          <w:lang w:val="fr-CH"/>
        </w:rPr>
        <w:t>cura</w:t>
      </w:r>
      <w:proofErr w:type="gram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del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figlio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ripartita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in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ugual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misura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tra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madre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e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padre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>)</w:t>
      </w:r>
    </w:p>
    <w:p w:rsidR="00046B04" w:rsidRPr="00C140E5" w:rsidRDefault="00046B0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0"/>
          <w:szCs w:val="10"/>
          <w:lang w:val="fr-CH"/>
        </w:rPr>
      </w:pPr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ab/>
        <w:t>***</w:t>
      </w:r>
    </w:p>
    <w:p w:rsidR="00046B04" w:rsidRPr="00C140E5" w:rsidRDefault="00046B0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0"/>
          <w:szCs w:val="10"/>
          <w:lang w:val="fr-CH"/>
        </w:rPr>
      </w:pPr>
    </w:p>
    <w:p w:rsidR="003F36CF" w:rsidRPr="00C140E5" w:rsidRDefault="00583A7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77470</wp:posOffset>
                </wp:positionV>
                <wp:extent cx="266700" cy="266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E705" id="Rectangle 3" o:spid="_x0000_s1026" style="position:absolute;margin-left:13.65pt;margin-top:6.1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"/>
            </w:pict>
          </mc:Fallback>
        </mc:AlternateContent>
      </w:r>
      <w:r w:rsidR="00C24B31" w:rsidRPr="00C140E5">
        <w:rPr>
          <w:rFonts w:cs="Helvetica"/>
          <w:color w:val="000000"/>
          <w:sz w:val="20"/>
          <w:szCs w:val="20"/>
          <w:lang w:val="fr-CH"/>
        </w:rPr>
        <w:tab/>
      </w:r>
      <w:r w:rsidR="00C24B31" w:rsidRPr="00C140E5">
        <w:rPr>
          <w:rFonts w:cs="Helvetica"/>
          <w:b/>
          <w:bCs/>
          <w:color w:val="000000"/>
          <w:sz w:val="20"/>
          <w:szCs w:val="20"/>
          <w:lang w:val="fr-CH"/>
        </w:rPr>
        <w:t>Attribution de la bonification pour les tâches é</w:t>
      </w:r>
      <w:r w:rsidR="003F36CF" w:rsidRPr="00C140E5">
        <w:rPr>
          <w:rFonts w:cs="Helvetica"/>
          <w:b/>
          <w:bCs/>
          <w:color w:val="000000"/>
          <w:sz w:val="20"/>
          <w:szCs w:val="20"/>
          <w:lang w:val="fr-CH"/>
        </w:rPr>
        <w:t>ducatives</w:t>
      </w:r>
    </w:p>
    <w:p w:rsidR="003F36CF" w:rsidRPr="00937889" w:rsidRDefault="00C24B31" w:rsidP="00E44183">
      <w:pPr>
        <w:widowControl w:val="0"/>
        <w:tabs>
          <w:tab w:val="right" w:pos="7797"/>
          <w:tab w:val="right" w:pos="10348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</w:rPr>
      </w:pPr>
      <w:r w:rsidRPr="00C140E5">
        <w:rPr>
          <w:rFonts w:cs="Helvetica"/>
          <w:color w:val="000000"/>
          <w:sz w:val="20"/>
          <w:szCs w:val="20"/>
          <w:lang w:val="fr-CH"/>
        </w:rPr>
        <w:tab/>
      </w:r>
      <w:r w:rsidRPr="00937889">
        <w:rPr>
          <w:rFonts w:cs="Helvetica"/>
          <w:b/>
          <w:bCs/>
          <w:color w:val="000000"/>
          <w:sz w:val="20"/>
          <w:szCs w:val="20"/>
        </w:rPr>
        <w:t>Anre</w:t>
      </w:r>
      <w:r w:rsidR="00E44183" w:rsidRPr="00937889">
        <w:rPr>
          <w:rFonts w:cs="Helvetica"/>
          <w:b/>
          <w:bCs/>
          <w:color w:val="000000"/>
          <w:sz w:val="20"/>
          <w:szCs w:val="20"/>
        </w:rPr>
        <w:t>chnung der Erziehungsgutschrift</w:t>
      </w:r>
      <w:r w:rsidR="00E44183" w:rsidRPr="00937889">
        <w:rPr>
          <w:rFonts w:cs="Helvetica"/>
          <w:b/>
          <w:bCs/>
          <w:color w:val="000000"/>
          <w:sz w:val="20"/>
          <w:szCs w:val="20"/>
        </w:rPr>
        <w:tab/>
        <w:t>100%</w:t>
      </w:r>
      <w:r w:rsidRPr="00937889">
        <w:rPr>
          <w:rFonts w:cs="Helvetica"/>
          <w:color w:val="000000"/>
          <w:sz w:val="20"/>
          <w:szCs w:val="20"/>
        </w:rPr>
        <w:tab/>
      </w:r>
      <w:r w:rsidR="003F36CF" w:rsidRPr="00937889">
        <w:rPr>
          <w:rFonts w:cs="Helvetica"/>
          <w:b/>
          <w:bCs/>
          <w:color w:val="000000"/>
          <w:sz w:val="20"/>
          <w:szCs w:val="20"/>
        </w:rPr>
        <w:t>0%</w:t>
      </w:r>
    </w:p>
    <w:p w:rsidR="003F36CF" w:rsidRPr="00937889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</w:rPr>
      </w:pPr>
      <w:r w:rsidRPr="00937889">
        <w:rPr>
          <w:rFonts w:cs="Helvetica"/>
          <w:color w:val="000000"/>
          <w:sz w:val="20"/>
          <w:szCs w:val="20"/>
        </w:rPr>
        <w:tab/>
      </w:r>
      <w:proofErr w:type="spellStart"/>
      <w:r w:rsidRPr="00937889">
        <w:rPr>
          <w:rFonts w:cs="Helvetica"/>
          <w:b/>
          <w:bCs/>
          <w:color w:val="000000"/>
          <w:sz w:val="20"/>
          <w:szCs w:val="20"/>
        </w:rPr>
        <w:t>Attribuzione</w:t>
      </w:r>
      <w:proofErr w:type="spellEnd"/>
      <w:r w:rsidRPr="00937889">
        <w:rPr>
          <w:rFonts w:cs="Helvetica"/>
          <w:b/>
          <w:bCs/>
          <w:color w:val="000000"/>
          <w:sz w:val="20"/>
          <w:szCs w:val="20"/>
        </w:rPr>
        <w:t xml:space="preserve"> di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accrediti</w:t>
      </w:r>
      <w:proofErr w:type="spellEnd"/>
      <w:r w:rsidR="003F36CF" w:rsidRPr="00937889">
        <w:rPr>
          <w:rFonts w:cs="Helvetica"/>
          <w:b/>
          <w:bCs/>
          <w:color w:val="000000"/>
          <w:sz w:val="20"/>
          <w:szCs w:val="20"/>
        </w:rPr>
        <w:t xml:space="preserve"> per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compiti</w:t>
      </w:r>
      <w:proofErr w:type="spellEnd"/>
      <w:r w:rsidR="003F36CF" w:rsidRPr="00937889">
        <w:rPr>
          <w:rFonts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educativi</w:t>
      </w:r>
      <w:proofErr w:type="spellEnd"/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  <w:lang w:val="fr-CH"/>
        </w:rPr>
      </w:pPr>
      <w:r w:rsidRPr="00046B04">
        <w:rPr>
          <w:rFonts w:cs="Helvetica"/>
          <w:color w:val="000000"/>
          <w:sz w:val="20"/>
          <w:szCs w:val="20"/>
        </w:rPr>
        <w:tab/>
      </w:r>
      <w:r w:rsidRPr="00C140E5">
        <w:rPr>
          <w:rFonts w:cs="Helvetica"/>
          <w:color w:val="000000"/>
          <w:sz w:val="20"/>
          <w:szCs w:val="20"/>
          <w:lang w:val="fr-CH"/>
        </w:rPr>
        <w:t>(</w:t>
      </w:r>
      <w:proofErr w:type="gramStart"/>
      <w:r w:rsidRPr="00C140E5">
        <w:rPr>
          <w:rFonts w:cs="Helvetica"/>
          <w:color w:val="000000"/>
          <w:sz w:val="20"/>
          <w:szCs w:val="20"/>
          <w:lang w:val="fr-CH"/>
        </w:rPr>
        <w:t>plus</w:t>
      </w:r>
      <w:proofErr w:type="gramEnd"/>
      <w:r w:rsidRPr="00C140E5">
        <w:rPr>
          <w:rFonts w:cs="Helvetica"/>
          <w:color w:val="000000"/>
          <w:sz w:val="20"/>
          <w:szCs w:val="20"/>
          <w:lang w:val="fr-CH"/>
        </w:rPr>
        <w:t xml:space="preserve"> grande partie de la prise en charge de l’enfant assumée par la mère)</w:t>
      </w:r>
    </w:p>
    <w:p w:rsidR="003F36CF" w:rsidRPr="00046B04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</w:rPr>
      </w:pPr>
      <w:r w:rsidRPr="00C140E5">
        <w:rPr>
          <w:rFonts w:cs="Helvetica"/>
          <w:color w:val="000000"/>
          <w:sz w:val="20"/>
          <w:szCs w:val="20"/>
          <w:lang w:val="fr-CH"/>
        </w:rPr>
        <w:tab/>
      </w:r>
      <w:r w:rsidRPr="00046B04">
        <w:rPr>
          <w:rFonts w:cs="Helvetica"/>
          <w:color w:val="000000"/>
          <w:sz w:val="20"/>
          <w:szCs w:val="20"/>
        </w:rPr>
        <w:t>(Betreuung des Kindes zum überwiegenden Teil durch die Mutter)</w:t>
      </w:r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  <w:lang w:val="fr-CH"/>
        </w:rPr>
      </w:pPr>
      <w:r w:rsidRPr="00046B04">
        <w:rPr>
          <w:rFonts w:cs="Helvetica"/>
          <w:color w:val="000000"/>
          <w:sz w:val="20"/>
          <w:szCs w:val="20"/>
        </w:rPr>
        <w:tab/>
      </w:r>
      <w:r w:rsidRPr="00C140E5">
        <w:rPr>
          <w:rFonts w:cs="Helvetica"/>
          <w:color w:val="000000"/>
          <w:sz w:val="20"/>
          <w:szCs w:val="20"/>
          <w:lang w:val="fr-CH"/>
        </w:rPr>
        <w:t>(</w:t>
      </w:r>
      <w:proofErr w:type="gramStart"/>
      <w:r w:rsidRPr="00C140E5">
        <w:rPr>
          <w:rFonts w:cs="Helvetica"/>
          <w:color w:val="000000"/>
          <w:sz w:val="20"/>
          <w:szCs w:val="20"/>
          <w:lang w:val="fr-CH"/>
        </w:rPr>
        <w:t>cura</w:t>
      </w:r>
      <w:proofErr w:type="gram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del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figlio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prevalentemente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a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carico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della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madre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>)</w:t>
      </w:r>
    </w:p>
    <w:p w:rsidR="00046B04" w:rsidRPr="00C140E5" w:rsidRDefault="00046B0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0"/>
          <w:szCs w:val="10"/>
          <w:lang w:val="fr-CH"/>
        </w:rPr>
      </w:pPr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ab/>
        <w:t>***</w:t>
      </w:r>
    </w:p>
    <w:p w:rsidR="00046B04" w:rsidRPr="00C140E5" w:rsidRDefault="00046B0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0"/>
          <w:szCs w:val="10"/>
          <w:lang w:val="fr-CH"/>
        </w:rPr>
      </w:pPr>
    </w:p>
    <w:p w:rsidR="003F36CF" w:rsidRPr="00C140E5" w:rsidRDefault="00583A7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80645</wp:posOffset>
                </wp:positionV>
                <wp:extent cx="257175" cy="2667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C23D" id="Rectangle 4" o:spid="_x0000_s1026" style="position:absolute;margin-left:14.4pt;margin-top:6.35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pB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"/>
            </w:pict>
          </mc:Fallback>
        </mc:AlternateContent>
      </w:r>
      <w:r w:rsidR="00C24B31" w:rsidRPr="00C140E5">
        <w:rPr>
          <w:rFonts w:cs="Helvetica"/>
          <w:color w:val="000000"/>
          <w:sz w:val="20"/>
          <w:szCs w:val="20"/>
          <w:lang w:val="fr-CH"/>
        </w:rPr>
        <w:tab/>
      </w:r>
      <w:r w:rsidR="00C24B31" w:rsidRPr="00C140E5">
        <w:rPr>
          <w:rFonts w:cs="Helvetica"/>
          <w:b/>
          <w:bCs/>
          <w:color w:val="000000"/>
          <w:sz w:val="20"/>
          <w:szCs w:val="20"/>
          <w:lang w:val="fr-CH"/>
        </w:rPr>
        <w:t>Attribution de la bonification pour les tâches é</w:t>
      </w:r>
      <w:r w:rsidR="003F36CF" w:rsidRPr="00C140E5">
        <w:rPr>
          <w:rFonts w:cs="Helvetica"/>
          <w:b/>
          <w:bCs/>
          <w:color w:val="000000"/>
          <w:sz w:val="20"/>
          <w:szCs w:val="20"/>
          <w:lang w:val="fr-CH"/>
        </w:rPr>
        <w:t>ducatives</w:t>
      </w:r>
    </w:p>
    <w:p w:rsidR="003F36CF" w:rsidRPr="00937889" w:rsidRDefault="00C24B31" w:rsidP="00E44183">
      <w:pPr>
        <w:widowControl w:val="0"/>
        <w:tabs>
          <w:tab w:val="right" w:pos="7797"/>
          <w:tab w:val="right" w:pos="10348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</w:rPr>
      </w:pPr>
      <w:r w:rsidRPr="00C140E5">
        <w:rPr>
          <w:rFonts w:cs="Helvetica"/>
          <w:color w:val="000000"/>
          <w:sz w:val="20"/>
          <w:szCs w:val="20"/>
          <w:lang w:val="fr-CH"/>
        </w:rPr>
        <w:tab/>
      </w:r>
      <w:r w:rsidRPr="00937889">
        <w:rPr>
          <w:rFonts w:cs="Helvetica"/>
          <w:b/>
          <w:bCs/>
          <w:color w:val="000000"/>
          <w:sz w:val="20"/>
          <w:szCs w:val="20"/>
        </w:rPr>
        <w:t>Anre</w:t>
      </w:r>
      <w:r w:rsidR="00E44183" w:rsidRPr="00937889">
        <w:rPr>
          <w:rFonts w:cs="Helvetica"/>
          <w:b/>
          <w:bCs/>
          <w:color w:val="000000"/>
          <w:sz w:val="20"/>
          <w:szCs w:val="20"/>
        </w:rPr>
        <w:t>chnung der Erziehungsgutschrift</w:t>
      </w:r>
      <w:r w:rsidRPr="00937889">
        <w:rPr>
          <w:rFonts w:cs="Helvetica"/>
          <w:color w:val="000000"/>
          <w:sz w:val="20"/>
          <w:szCs w:val="20"/>
        </w:rPr>
        <w:tab/>
      </w:r>
      <w:r w:rsidR="00E44183" w:rsidRPr="00937889">
        <w:rPr>
          <w:rFonts w:cs="Helvetica"/>
          <w:b/>
          <w:bCs/>
          <w:color w:val="000000"/>
          <w:sz w:val="20"/>
          <w:szCs w:val="20"/>
        </w:rPr>
        <w:t>0%</w:t>
      </w:r>
      <w:r w:rsidRPr="00937889">
        <w:rPr>
          <w:rFonts w:cs="Helvetica"/>
          <w:color w:val="000000"/>
          <w:sz w:val="20"/>
          <w:szCs w:val="20"/>
        </w:rPr>
        <w:tab/>
      </w:r>
      <w:r w:rsidR="003F36CF" w:rsidRPr="00937889">
        <w:rPr>
          <w:rFonts w:cs="Helvetica"/>
          <w:b/>
          <w:bCs/>
          <w:color w:val="000000"/>
          <w:sz w:val="20"/>
          <w:szCs w:val="20"/>
        </w:rPr>
        <w:t>100%</w:t>
      </w:r>
    </w:p>
    <w:p w:rsidR="003F36CF" w:rsidRPr="00937889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</w:rPr>
      </w:pPr>
      <w:r w:rsidRPr="00937889">
        <w:rPr>
          <w:rFonts w:cs="Helvetica"/>
          <w:color w:val="000000"/>
          <w:sz w:val="20"/>
          <w:szCs w:val="20"/>
        </w:rPr>
        <w:tab/>
      </w:r>
      <w:proofErr w:type="spellStart"/>
      <w:r w:rsidRPr="00937889">
        <w:rPr>
          <w:rFonts w:cs="Helvetica"/>
          <w:b/>
          <w:bCs/>
          <w:color w:val="000000"/>
          <w:sz w:val="20"/>
          <w:szCs w:val="20"/>
        </w:rPr>
        <w:t>Attribuzione</w:t>
      </w:r>
      <w:proofErr w:type="spellEnd"/>
      <w:r w:rsidRPr="00937889">
        <w:rPr>
          <w:rFonts w:cs="Helvetica"/>
          <w:b/>
          <w:bCs/>
          <w:color w:val="000000"/>
          <w:sz w:val="20"/>
          <w:szCs w:val="20"/>
        </w:rPr>
        <w:t xml:space="preserve"> di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accrediti</w:t>
      </w:r>
      <w:proofErr w:type="spellEnd"/>
      <w:r w:rsidR="003F36CF" w:rsidRPr="00937889">
        <w:rPr>
          <w:rFonts w:cs="Helvetica"/>
          <w:b/>
          <w:bCs/>
          <w:color w:val="000000"/>
          <w:sz w:val="20"/>
          <w:szCs w:val="20"/>
        </w:rPr>
        <w:t xml:space="preserve"> per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compiti</w:t>
      </w:r>
      <w:proofErr w:type="spellEnd"/>
      <w:r w:rsidR="003F36CF" w:rsidRPr="00937889">
        <w:rPr>
          <w:rFonts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="003F36CF" w:rsidRPr="00937889">
        <w:rPr>
          <w:rFonts w:cs="Helvetica"/>
          <w:b/>
          <w:bCs/>
          <w:color w:val="000000"/>
          <w:sz w:val="20"/>
          <w:szCs w:val="20"/>
        </w:rPr>
        <w:t>educativi</w:t>
      </w:r>
      <w:proofErr w:type="spellEnd"/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  <w:lang w:val="fr-CH"/>
        </w:rPr>
      </w:pPr>
      <w:r w:rsidRPr="00046B04">
        <w:rPr>
          <w:rFonts w:cs="Helvetica"/>
          <w:color w:val="000000"/>
          <w:sz w:val="20"/>
          <w:szCs w:val="20"/>
        </w:rPr>
        <w:tab/>
      </w:r>
      <w:r w:rsidRPr="00C140E5">
        <w:rPr>
          <w:rFonts w:cs="Helvetica"/>
          <w:color w:val="000000"/>
          <w:sz w:val="20"/>
          <w:szCs w:val="20"/>
          <w:lang w:val="fr-CH"/>
        </w:rPr>
        <w:t>(</w:t>
      </w:r>
      <w:proofErr w:type="gramStart"/>
      <w:r w:rsidRPr="00C140E5">
        <w:rPr>
          <w:rFonts w:cs="Helvetica"/>
          <w:color w:val="000000"/>
          <w:sz w:val="20"/>
          <w:szCs w:val="20"/>
          <w:lang w:val="fr-CH"/>
        </w:rPr>
        <w:t>plus</w:t>
      </w:r>
      <w:proofErr w:type="gramEnd"/>
      <w:r w:rsidRPr="00C140E5">
        <w:rPr>
          <w:rFonts w:cs="Helvetica"/>
          <w:color w:val="000000"/>
          <w:sz w:val="20"/>
          <w:szCs w:val="20"/>
          <w:lang w:val="fr-CH"/>
        </w:rPr>
        <w:t xml:space="preserve"> grande partie de la prise en charge de l’enfant assumée par le père)</w:t>
      </w:r>
    </w:p>
    <w:p w:rsidR="003F36CF" w:rsidRPr="00046B04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</w:rPr>
      </w:pPr>
      <w:r w:rsidRPr="00C140E5">
        <w:rPr>
          <w:rFonts w:cs="Helvetica"/>
          <w:color w:val="000000"/>
          <w:sz w:val="20"/>
          <w:szCs w:val="20"/>
          <w:lang w:val="fr-CH"/>
        </w:rPr>
        <w:tab/>
      </w:r>
      <w:r w:rsidRPr="00046B04">
        <w:rPr>
          <w:rFonts w:cs="Helvetica"/>
          <w:color w:val="000000"/>
          <w:sz w:val="20"/>
          <w:szCs w:val="20"/>
        </w:rPr>
        <w:t>(Betreuung des Kindes zum überwiegenden Teil durch den Vater)</w:t>
      </w:r>
    </w:p>
    <w:p w:rsidR="003F36CF" w:rsidRPr="00C140E5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20"/>
          <w:szCs w:val="20"/>
          <w:lang w:val="fr-CH"/>
        </w:rPr>
      </w:pPr>
      <w:r w:rsidRPr="00046B04">
        <w:rPr>
          <w:rFonts w:cs="Helvetica"/>
          <w:color w:val="000000"/>
          <w:sz w:val="20"/>
          <w:szCs w:val="20"/>
        </w:rPr>
        <w:tab/>
      </w:r>
      <w:r w:rsidRPr="00C140E5">
        <w:rPr>
          <w:rFonts w:cs="Helvetica"/>
          <w:color w:val="000000"/>
          <w:sz w:val="20"/>
          <w:szCs w:val="20"/>
          <w:lang w:val="fr-CH"/>
        </w:rPr>
        <w:t>(</w:t>
      </w:r>
      <w:proofErr w:type="gramStart"/>
      <w:r w:rsidRPr="00C140E5">
        <w:rPr>
          <w:rFonts w:cs="Helvetica"/>
          <w:color w:val="000000"/>
          <w:sz w:val="20"/>
          <w:szCs w:val="20"/>
          <w:lang w:val="fr-CH"/>
        </w:rPr>
        <w:t>cura</w:t>
      </w:r>
      <w:proofErr w:type="gram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del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figlio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prevalentemente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a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carico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del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sz w:val="20"/>
          <w:szCs w:val="20"/>
          <w:lang w:val="fr-CH"/>
        </w:rPr>
        <w:t>padre</w:t>
      </w:r>
      <w:proofErr w:type="spellEnd"/>
      <w:r w:rsidRPr="00C140E5">
        <w:rPr>
          <w:rFonts w:cs="Helvetica"/>
          <w:color w:val="000000"/>
          <w:sz w:val="20"/>
          <w:szCs w:val="20"/>
          <w:lang w:val="fr-CH"/>
        </w:rPr>
        <w:t>)</w:t>
      </w:r>
    </w:p>
    <w:p w:rsidR="00046B04" w:rsidRPr="00C140E5" w:rsidRDefault="00046B0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0"/>
          <w:szCs w:val="10"/>
          <w:lang w:val="fr-CH"/>
        </w:rPr>
      </w:pPr>
    </w:p>
    <w:p w:rsidR="003F36CF" w:rsidRDefault="00C24B31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</w:rPr>
      </w:pPr>
      <w:r w:rsidRPr="00C140E5">
        <w:rPr>
          <w:rFonts w:cs="Helvetica"/>
          <w:color w:val="000000"/>
          <w:lang w:val="fr-CH"/>
        </w:rPr>
        <w:tab/>
      </w:r>
      <w:r w:rsidRPr="00046B04">
        <w:rPr>
          <w:rFonts w:cs="Helvetica"/>
          <w:color w:val="000000"/>
        </w:rPr>
        <w:t>***</w:t>
      </w:r>
    </w:p>
    <w:p w:rsidR="00937889" w:rsidRDefault="00583A74" w:rsidP="00E441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53340</wp:posOffset>
                </wp:positionV>
                <wp:extent cx="257175" cy="266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79AC" id="Rectangle 5" o:spid="_x0000_s1026" style="position:absolute;margin-left:14.4pt;margin-top:4.2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w0IAIAADs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"/>
            </w:pict>
          </mc:Fallback>
        </mc:AlternateContent>
      </w:r>
    </w:p>
    <w:p w:rsidR="003F36CF" w:rsidRPr="00937889" w:rsidRDefault="00C24B31" w:rsidP="00937889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b/>
          <w:bCs/>
          <w:color w:val="000000"/>
          <w:sz w:val="20"/>
          <w:szCs w:val="20"/>
        </w:rPr>
      </w:pPr>
      <w:r w:rsidRPr="00937889">
        <w:rPr>
          <w:rFonts w:cs="Helvetica"/>
          <w:color w:val="000000"/>
          <w:sz w:val="20"/>
          <w:szCs w:val="20"/>
        </w:rPr>
        <w:tab/>
      </w:r>
      <w:proofErr w:type="spellStart"/>
      <w:r w:rsidRPr="00937889">
        <w:rPr>
          <w:rFonts w:cs="Helvetica"/>
          <w:b/>
          <w:bCs/>
          <w:color w:val="000000"/>
          <w:sz w:val="20"/>
          <w:szCs w:val="20"/>
        </w:rPr>
        <w:t>Pas</w:t>
      </w:r>
      <w:proofErr w:type="spellEnd"/>
      <w:r w:rsidRPr="00937889">
        <w:rPr>
          <w:rFonts w:cs="Helvetica"/>
          <w:b/>
          <w:bCs/>
          <w:color w:val="000000"/>
          <w:sz w:val="20"/>
          <w:szCs w:val="20"/>
        </w:rPr>
        <w:t xml:space="preserve"> de </w:t>
      </w:r>
      <w:proofErr w:type="spellStart"/>
      <w:r w:rsidRPr="00937889">
        <w:rPr>
          <w:rFonts w:cs="Helvetica"/>
          <w:b/>
          <w:bCs/>
          <w:color w:val="000000"/>
          <w:sz w:val="20"/>
          <w:szCs w:val="20"/>
        </w:rPr>
        <w:t>convention</w:t>
      </w:r>
      <w:proofErr w:type="spellEnd"/>
      <w:r w:rsidRPr="00937889">
        <w:rPr>
          <w:rFonts w:cs="Helvetica"/>
          <w:b/>
          <w:bCs/>
          <w:color w:val="000000"/>
          <w:sz w:val="20"/>
          <w:szCs w:val="20"/>
        </w:rPr>
        <w:t xml:space="preserve"> / Keine Vereinbarung / </w:t>
      </w:r>
      <w:proofErr w:type="spellStart"/>
      <w:r w:rsidRPr="00937889">
        <w:rPr>
          <w:rFonts w:cs="Helvetica"/>
          <w:b/>
          <w:bCs/>
          <w:color w:val="000000"/>
          <w:sz w:val="20"/>
          <w:szCs w:val="20"/>
        </w:rPr>
        <w:t>Nessuna</w:t>
      </w:r>
      <w:proofErr w:type="spellEnd"/>
      <w:r w:rsidRPr="00937889">
        <w:rPr>
          <w:rFonts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Pr="00937889">
        <w:rPr>
          <w:rFonts w:cs="Helvetica"/>
          <w:b/>
          <w:bCs/>
          <w:color w:val="000000"/>
          <w:sz w:val="20"/>
          <w:szCs w:val="20"/>
        </w:rPr>
        <w:t>convenzione</w:t>
      </w:r>
      <w:proofErr w:type="spellEnd"/>
    </w:p>
    <w:p w:rsidR="003F36CF" w:rsidRPr="00C140E5" w:rsidRDefault="00E44183" w:rsidP="00E441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8"/>
          <w:szCs w:val="18"/>
          <w:lang w:val="fr-CH"/>
        </w:rPr>
      </w:pPr>
      <w:r>
        <w:rPr>
          <w:rFonts w:cs="Helvetica"/>
          <w:color w:val="000000"/>
          <w:sz w:val="18"/>
          <w:szCs w:val="18"/>
        </w:rPr>
        <w:tab/>
      </w:r>
      <w:r w:rsidR="00C24B31" w:rsidRPr="00C140E5">
        <w:rPr>
          <w:rFonts w:cs="Helvetica"/>
          <w:color w:val="000000"/>
          <w:sz w:val="18"/>
          <w:szCs w:val="18"/>
          <w:lang w:val="fr-CH"/>
        </w:rPr>
        <w:t>(</w:t>
      </w:r>
      <w:proofErr w:type="gramStart"/>
      <w:r w:rsidR="00C24B31" w:rsidRPr="00C140E5">
        <w:rPr>
          <w:rFonts w:cs="Helvetica"/>
          <w:color w:val="000000"/>
          <w:sz w:val="18"/>
          <w:szCs w:val="18"/>
          <w:lang w:val="fr-CH"/>
        </w:rPr>
        <w:t>dès</w:t>
      </w:r>
      <w:proofErr w:type="gram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le 1.1.2015: dépôt de la convention dans les 3 mois auprès de l’APEA du domicile de la mère; en cas de non-respect du</w:t>
      </w:r>
      <w:r w:rsidR="00B21D14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r w:rsidR="00C24B31" w:rsidRPr="00C140E5">
        <w:rPr>
          <w:rFonts w:cs="Helvetica"/>
          <w:color w:val="000000"/>
          <w:sz w:val="18"/>
          <w:szCs w:val="18"/>
          <w:lang w:val="fr-CH"/>
        </w:rPr>
        <w:t>délai, l’APEA ouvrira une procédure, payante, pour statuer sur l’attribution de la bonification pour tâches éducatives)</w:t>
      </w:r>
    </w:p>
    <w:p w:rsidR="00E44183" w:rsidRPr="00C140E5" w:rsidRDefault="00E44183" w:rsidP="00E441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8"/>
          <w:szCs w:val="18"/>
          <w:lang w:val="fr-CH"/>
        </w:rPr>
      </w:pPr>
    </w:p>
    <w:p w:rsidR="003F36CF" w:rsidRDefault="00E44183" w:rsidP="00E441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8"/>
          <w:szCs w:val="18"/>
        </w:rPr>
      </w:pPr>
      <w:r w:rsidRPr="00C140E5">
        <w:rPr>
          <w:rFonts w:cs="Helvetica"/>
          <w:color w:val="000000"/>
          <w:sz w:val="18"/>
          <w:szCs w:val="18"/>
          <w:lang w:val="fr-CH"/>
        </w:rPr>
        <w:tab/>
      </w:r>
      <w:r w:rsidR="00C24B31" w:rsidRPr="00046B04">
        <w:rPr>
          <w:rFonts w:cs="Helvetica"/>
          <w:color w:val="000000"/>
          <w:sz w:val="18"/>
          <w:szCs w:val="18"/>
        </w:rPr>
        <w:t>(ab 1.1.2015: Einreichen der Vereinbarung innert 3 Monaten an die KESB am Wohnsitz der Mutter; im Säumnisfall wird die KESB ein kostenpflichtiges Verfahren betreffend Anrechnung der Erziehungsgutschriften erö</w:t>
      </w:r>
      <w:r w:rsidR="003F36CF" w:rsidRPr="00046B04">
        <w:rPr>
          <w:rFonts w:cs="Helvetica"/>
          <w:color w:val="000000"/>
          <w:sz w:val="18"/>
          <w:szCs w:val="18"/>
        </w:rPr>
        <w:t>ffnen)</w:t>
      </w:r>
    </w:p>
    <w:p w:rsidR="00E44183" w:rsidRPr="00046B04" w:rsidRDefault="00E44183" w:rsidP="00E441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8"/>
          <w:szCs w:val="18"/>
        </w:rPr>
      </w:pPr>
    </w:p>
    <w:p w:rsidR="003F36CF" w:rsidRPr="00C140E5" w:rsidRDefault="00E44183" w:rsidP="00E441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="Helvetica"/>
          <w:color w:val="000000"/>
          <w:sz w:val="18"/>
          <w:szCs w:val="18"/>
          <w:lang w:val="fr-CH"/>
        </w:rPr>
      </w:pPr>
      <w:r>
        <w:rPr>
          <w:rFonts w:cs="Helvetica"/>
          <w:color w:val="000000"/>
          <w:sz w:val="18"/>
          <w:szCs w:val="18"/>
        </w:rPr>
        <w:tab/>
      </w:r>
      <w:r w:rsidR="00C24B31" w:rsidRPr="00C140E5">
        <w:rPr>
          <w:rFonts w:cs="Helvetica"/>
          <w:color w:val="000000"/>
          <w:sz w:val="18"/>
          <w:szCs w:val="18"/>
          <w:lang w:val="fr-CH"/>
        </w:rPr>
        <w:t>(</w:t>
      </w:r>
      <w:proofErr w:type="gramStart"/>
      <w:r w:rsidR="00C24B31" w:rsidRPr="00C140E5">
        <w:rPr>
          <w:rFonts w:cs="Helvetica"/>
          <w:color w:val="000000"/>
          <w:sz w:val="18"/>
          <w:szCs w:val="18"/>
          <w:lang w:val="fr-CH"/>
        </w:rPr>
        <w:t>dal</w:t>
      </w:r>
      <w:proofErr w:type="gram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1.1.2015: la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convenzione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deve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essere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presentata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all’APMA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del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domicilio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della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madre</w:t>
      </w:r>
      <w:proofErr w:type="spellEnd"/>
      <w:r w:rsidR="00B21D14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B21D14" w:rsidRPr="00C140E5">
        <w:rPr>
          <w:rFonts w:cs="Helvetica"/>
          <w:color w:val="000000"/>
          <w:sz w:val="18"/>
          <w:szCs w:val="18"/>
          <w:lang w:val="fr-CH"/>
        </w:rPr>
        <w:t>entro</w:t>
      </w:r>
      <w:proofErr w:type="spellEnd"/>
      <w:r w:rsidR="00B21D14" w:rsidRPr="00C140E5">
        <w:rPr>
          <w:rFonts w:cs="Helvetica"/>
          <w:color w:val="000000"/>
          <w:sz w:val="18"/>
          <w:szCs w:val="18"/>
          <w:lang w:val="fr-CH"/>
        </w:rPr>
        <w:t xml:space="preserve"> 3 </w:t>
      </w:r>
      <w:proofErr w:type="spellStart"/>
      <w:r w:rsidR="00B21D14" w:rsidRPr="00C140E5">
        <w:rPr>
          <w:rFonts w:cs="Helvetica"/>
          <w:color w:val="000000"/>
          <w:sz w:val="18"/>
          <w:szCs w:val="18"/>
          <w:lang w:val="fr-CH"/>
        </w:rPr>
        <w:t>mesi</w:t>
      </w:r>
      <w:proofErr w:type="spellEnd"/>
      <w:r w:rsidR="00B21D14" w:rsidRPr="00C140E5">
        <w:rPr>
          <w:rFonts w:cs="Helvetica"/>
          <w:color w:val="000000"/>
          <w:sz w:val="18"/>
          <w:szCs w:val="18"/>
          <w:lang w:val="fr-CH"/>
        </w:rPr>
        <w:t xml:space="preserve">; se tale termine </w:t>
      </w:r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non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viene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rispettato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, l’APMA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apre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una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procedura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onerosa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per l’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attribuzione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degli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accrediti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per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compiti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 xml:space="preserve"> </w:t>
      </w:r>
      <w:proofErr w:type="spellStart"/>
      <w:r w:rsidR="00C24B31" w:rsidRPr="00C140E5">
        <w:rPr>
          <w:rFonts w:cs="Helvetica"/>
          <w:color w:val="000000"/>
          <w:sz w:val="18"/>
          <w:szCs w:val="18"/>
          <w:lang w:val="fr-CH"/>
        </w:rPr>
        <w:t>educativi</w:t>
      </w:r>
      <w:proofErr w:type="spellEnd"/>
      <w:r w:rsidR="00C24B31" w:rsidRPr="00C140E5">
        <w:rPr>
          <w:rFonts w:cs="Helvetica"/>
          <w:color w:val="000000"/>
          <w:sz w:val="18"/>
          <w:szCs w:val="18"/>
          <w:lang w:val="fr-CH"/>
        </w:rPr>
        <w:t>)</w:t>
      </w:r>
    </w:p>
    <w:p w:rsidR="003F5D77" w:rsidRPr="00C140E5" w:rsidRDefault="003F5D77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000000"/>
          <w:lang w:val="fr-CH"/>
        </w:rPr>
      </w:pPr>
    </w:p>
    <w:p w:rsidR="003F36CF" w:rsidRPr="00C140E5" w:rsidRDefault="003F36CF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>Lieu et date</w:t>
      </w:r>
    </w:p>
    <w:p w:rsidR="003F36CF" w:rsidRPr="00C140E5" w:rsidRDefault="003F36CF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proofErr w:type="spellStart"/>
      <w:r w:rsidRPr="00C140E5">
        <w:rPr>
          <w:rFonts w:cs="Helvetica"/>
          <w:color w:val="000000"/>
          <w:lang w:val="fr-CH"/>
        </w:rPr>
        <w:t>Ort</w:t>
      </w:r>
      <w:proofErr w:type="spellEnd"/>
      <w:r w:rsidRPr="00C140E5">
        <w:rPr>
          <w:rFonts w:cs="Helvetica"/>
          <w:color w:val="00000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lang w:val="fr-CH"/>
        </w:rPr>
        <w:t>und</w:t>
      </w:r>
      <w:proofErr w:type="spellEnd"/>
      <w:r w:rsidRPr="00C140E5">
        <w:rPr>
          <w:rFonts w:cs="Helvetica"/>
          <w:color w:val="000000"/>
          <w:lang w:val="fr-CH"/>
        </w:rPr>
        <w:t xml:space="preserve"> </w:t>
      </w:r>
      <w:proofErr w:type="spellStart"/>
      <w:r w:rsidRPr="00C140E5">
        <w:rPr>
          <w:rFonts w:cs="Helvetica"/>
          <w:color w:val="000000"/>
          <w:lang w:val="fr-CH"/>
        </w:rPr>
        <w:t>Datum</w:t>
      </w:r>
      <w:proofErr w:type="spellEnd"/>
    </w:p>
    <w:p w:rsidR="003F36CF" w:rsidRPr="00C140E5" w:rsidRDefault="003F36CF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proofErr w:type="spellStart"/>
      <w:r w:rsidRPr="00C140E5">
        <w:rPr>
          <w:rFonts w:cs="Helvetica"/>
          <w:color w:val="000000"/>
          <w:lang w:val="fr-CH"/>
        </w:rPr>
        <w:t>Luogo</w:t>
      </w:r>
      <w:proofErr w:type="spellEnd"/>
      <w:r w:rsidRPr="00C140E5">
        <w:rPr>
          <w:rFonts w:cs="Helvetica"/>
          <w:color w:val="000000"/>
          <w:lang w:val="fr-CH"/>
        </w:rPr>
        <w:t xml:space="preserve"> e data</w:t>
      </w:r>
      <w:r w:rsidRPr="00C140E5">
        <w:rPr>
          <w:rFonts w:cs="Helvetica"/>
          <w:color w:val="000000"/>
          <w:lang w:val="fr-CH"/>
        </w:rPr>
        <w:tab/>
      </w:r>
      <w:r w:rsidR="00C24B31" w:rsidRPr="00C140E5">
        <w:rPr>
          <w:rFonts w:cs="Helvetica"/>
          <w:color w:val="000000"/>
          <w:lang w:val="fr-CH"/>
        </w:rPr>
        <w:t>________________________</w:t>
      </w:r>
      <w:r w:rsidRPr="00C140E5">
        <w:rPr>
          <w:rFonts w:cs="Helvetica"/>
          <w:color w:val="000000"/>
          <w:lang w:val="fr-CH"/>
        </w:rPr>
        <w:t>_____________________________</w:t>
      </w:r>
    </w:p>
    <w:p w:rsidR="003F36CF" w:rsidRPr="00C140E5" w:rsidRDefault="003F36CF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</w:p>
    <w:p w:rsidR="003F36CF" w:rsidRPr="00C140E5" w:rsidRDefault="00C24B31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>La mère</w:t>
      </w:r>
    </w:p>
    <w:p w:rsidR="003F36CF" w:rsidRPr="00C140E5" w:rsidRDefault="00C24B31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 xml:space="preserve">Die </w:t>
      </w:r>
      <w:proofErr w:type="spellStart"/>
      <w:r w:rsidRPr="00C140E5">
        <w:rPr>
          <w:rFonts w:cs="Helvetica"/>
          <w:color w:val="000000"/>
          <w:lang w:val="fr-CH"/>
        </w:rPr>
        <w:t>Mutter</w:t>
      </w:r>
      <w:proofErr w:type="spellEnd"/>
    </w:p>
    <w:p w:rsidR="003F36CF" w:rsidRPr="00C140E5" w:rsidRDefault="003F36CF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 xml:space="preserve">La </w:t>
      </w:r>
      <w:proofErr w:type="spellStart"/>
      <w:r w:rsidRPr="00C140E5">
        <w:rPr>
          <w:rFonts w:cs="Helvetica"/>
          <w:color w:val="000000"/>
          <w:lang w:val="fr-CH"/>
        </w:rPr>
        <w:t>madre</w:t>
      </w:r>
      <w:proofErr w:type="spellEnd"/>
      <w:r w:rsidRPr="00C140E5">
        <w:rPr>
          <w:rFonts w:cs="Helvetica"/>
          <w:color w:val="000000"/>
          <w:lang w:val="fr-CH"/>
        </w:rPr>
        <w:tab/>
      </w:r>
      <w:r w:rsidR="00C24B31" w:rsidRPr="00C140E5">
        <w:rPr>
          <w:rFonts w:cs="Helvetica"/>
          <w:color w:val="000000"/>
          <w:lang w:val="fr-CH"/>
        </w:rPr>
        <w:t>____________________________________________________</w:t>
      </w:r>
      <w:r w:rsidRPr="00C140E5">
        <w:rPr>
          <w:rFonts w:cs="Helvetica"/>
          <w:color w:val="000000"/>
          <w:lang w:val="fr-CH"/>
        </w:rPr>
        <w:t>_</w:t>
      </w:r>
    </w:p>
    <w:p w:rsidR="003F36CF" w:rsidRPr="00C140E5" w:rsidRDefault="003F36CF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</w:p>
    <w:p w:rsidR="003F36CF" w:rsidRPr="00C140E5" w:rsidRDefault="00C24B31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>Le pè</w:t>
      </w:r>
      <w:r w:rsidR="003F36CF" w:rsidRPr="00C140E5">
        <w:rPr>
          <w:rFonts w:cs="Helvetica"/>
          <w:color w:val="000000"/>
          <w:lang w:val="fr-CH"/>
        </w:rPr>
        <w:t>re</w:t>
      </w:r>
    </w:p>
    <w:p w:rsidR="003F36CF" w:rsidRPr="00C140E5" w:rsidRDefault="003F36CF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>Der Vater</w:t>
      </w:r>
    </w:p>
    <w:p w:rsidR="00C24B31" w:rsidRPr="00C140E5" w:rsidRDefault="00C24B31" w:rsidP="00046B0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993"/>
        <w:rPr>
          <w:rFonts w:cs="Helvetica"/>
          <w:color w:val="000000"/>
          <w:lang w:val="fr-CH"/>
        </w:rPr>
      </w:pPr>
      <w:r w:rsidRPr="00C140E5">
        <w:rPr>
          <w:rFonts w:cs="Helvetica"/>
          <w:color w:val="000000"/>
          <w:lang w:val="fr-CH"/>
        </w:rPr>
        <w:t xml:space="preserve">Il </w:t>
      </w:r>
      <w:proofErr w:type="spellStart"/>
      <w:r w:rsidRPr="00C140E5">
        <w:rPr>
          <w:rFonts w:cs="Helvetica"/>
          <w:color w:val="000000"/>
          <w:lang w:val="fr-CH"/>
        </w:rPr>
        <w:t>padre</w:t>
      </w:r>
      <w:proofErr w:type="spellEnd"/>
      <w:r w:rsidR="003F36CF" w:rsidRPr="00C140E5">
        <w:rPr>
          <w:rFonts w:cs="Helvetica"/>
          <w:color w:val="000000"/>
          <w:lang w:val="fr-CH"/>
        </w:rPr>
        <w:tab/>
      </w:r>
      <w:r w:rsidRPr="00C140E5">
        <w:rPr>
          <w:rFonts w:cs="Helvetica"/>
          <w:color w:val="000000"/>
          <w:lang w:val="fr-CH"/>
        </w:rPr>
        <w:t>________________________</w:t>
      </w:r>
      <w:r w:rsidR="003F36CF" w:rsidRPr="00C140E5">
        <w:rPr>
          <w:rFonts w:cs="Helvetica"/>
          <w:color w:val="000000"/>
          <w:lang w:val="fr-CH"/>
        </w:rPr>
        <w:t>_____________________________</w:t>
      </w:r>
    </w:p>
    <w:sectPr w:rsidR="00C24B31" w:rsidRPr="00C140E5" w:rsidSect="00C9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54" w:rsidRDefault="00CE4054" w:rsidP="00046B04">
      <w:pPr>
        <w:spacing w:after="0" w:line="240" w:lineRule="auto"/>
      </w:pPr>
      <w:r>
        <w:separator/>
      </w:r>
    </w:p>
  </w:endnote>
  <w:endnote w:type="continuationSeparator" w:id="0">
    <w:p w:rsidR="00CE4054" w:rsidRDefault="00CE4054" w:rsidP="0004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5" w:rsidRDefault="00715E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04" w:rsidRPr="00715E95" w:rsidRDefault="00046B04" w:rsidP="00715E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5" w:rsidRDefault="00715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54" w:rsidRDefault="00CE4054" w:rsidP="00046B04">
      <w:pPr>
        <w:spacing w:after="0" w:line="240" w:lineRule="auto"/>
      </w:pPr>
      <w:r>
        <w:separator/>
      </w:r>
    </w:p>
  </w:footnote>
  <w:footnote w:type="continuationSeparator" w:id="0">
    <w:p w:rsidR="00CE4054" w:rsidRDefault="00CE4054" w:rsidP="0004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5" w:rsidRDefault="00715E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04" w:rsidRDefault="00583A74">
    <w:pPr>
      <w:pStyle w:val="Kopfzeile"/>
    </w:pPr>
    <w:r>
      <w:rPr>
        <w:noProof/>
      </w:rPr>
      <w:drawing>
        <wp:inline distT="0" distB="0" distL="0" distR="0">
          <wp:extent cx="2355215" cy="678815"/>
          <wp:effectExtent l="0" t="0" r="6985" b="698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5" w:rsidRDefault="00715E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04B7"/>
    <w:multiLevelType w:val="hybridMultilevel"/>
    <w:tmpl w:val="4ACA804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CF"/>
    <w:rsid w:val="00046B04"/>
    <w:rsid w:val="00106238"/>
    <w:rsid w:val="00343678"/>
    <w:rsid w:val="003F36CF"/>
    <w:rsid w:val="003F5D77"/>
    <w:rsid w:val="004279C5"/>
    <w:rsid w:val="00556B49"/>
    <w:rsid w:val="00583A74"/>
    <w:rsid w:val="006A5C54"/>
    <w:rsid w:val="00715E95"/>
    <w:rsid w:val="00746E71"/>
    <w:rsid w:val="007F04C3"/>
    <w:rsid w:val="00810B70"/>
    <w:rsid w:val="00937889"/>
    <w:rsid w:val="00A919E4"/>
    <w:rsid w:val="00B16B20"/>
    <w:rsid w:val="00B21D14"/>
    <w:rsid w:val="00C0298E"/>
    <w:rsid w:val="00C140E5"/>
    <w:rsid w:val="00C24B31"/>
    <w:rsid w:val="00C92575"/>
    <w:rsid w:val="00CE4054"/>
    <w:rsid w:val="00D06496"/>
    <w:rsid w:val="00D64985"/>
    <w:rsid w:val="00D873CA"/>
    <w:rsid w:val="00E44183"/>
    <w:rsid w:val="00EF7E2A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A9D441"/>
  <w14:defaultImageDpi w14:val="0"/>
  <w15:docId w15:val="{A62DCD20-CBEE-430A-B516-7A27D53A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46B04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46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46B0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6B04"/>
    <w:rPr>
      <w:rFonts w:ascii="Tahoma" w:hAnsi="Tahoma" w:cs="Times New Roman"/>
      <w:sz w:val="16"/>
    </w:rPr>
  </w:style>
  <w:style w:type="paragraph" w:styleId="KeinLeerraum">
    <w:name w:val="No Spacing"/>
    <w:uiPriority w:val="1"/>
    <w:qFormat/>
    <w:rsid w:val="00C92575"/>
    <w:rPr>
      <w:rFonts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9257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02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Kälin</dc:creator>
  <cp:keywords/>
  <dc:description/>
  <cp:lastModifiedBy>Lara Corvaglia</cp:lastModifiedBy>
  <cp:revision>5</cp:revision>
  <cp:lastPrinted>2020-12-04T14:24:00Z</cp:lastPrinted>
  <dcterms:created xsi:type="dcterms:W3CDTF">2020-12-04T13:45:00Z</dcterms:created>
  <dcterms:modified xsi:type="dcterms:W3CDTF">2021-07-09T11:56:00Z</dcterms:modified>
</cp:coreProperties>
</file>